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36E" w:rsidRPr="00AE336E" w:rsidRDefault="00AE336E" w:rsidP="00AE336E">
      <w:pPr>
        <w:jc w:val="center"/>
        <w:rPr>
          <w:rFonts w:ascii="方正小标宋简体" w:eastAsia="方正小标宋简体"/>
          <w:sz w:val="44"/>
          <w:szCs w:val="44"/>
        </w:rPr>
      </w:pPr>
      <w:r w:rsidRPr="00AE336E">
        <w:rPr>
          <w:rFonts w:ascii="方正小标宋简体" w:eastAsia="方正小标宋简体" w:hAnsi="仿宋_GB2312" w:hint="eastAsia"/>
          <w:spacing w:val="-20"/>
          <w:sz w:val="44"/>
          <w:szCs w:val="44"/>
        </w:rPr>
        <w:t>民进天津市委会2026</w:t>
      </w:r>
      <w:r w:rsidRPr="00AE336E">
        <w:rPr>
          <w:rFonts w:ascii="方正小标宋简体" w:eastAsia="方正小标宋简体" w:hAnsi="仿宋_GB2312" w:cs="Times New Roman" w:hint="eastAsia"/>
          <w:spacing w:val="-20"/>
          <w:sz w:val="44"/>
          <w:szCs w:val="44"/>
        </w:rPr>
        <w:t>年度普法责任清单</w:t>
      </w:r>
    </w:p>
    <w:tbl>
      <w:tblPr>
        <w:tblStyle w:val="a3"/>
        <w:tblW w:w="14170" w:type="dxa"/>
        <w:tblLook w:val="04A0"/>
      </w:tblPr>
      <w:tblGrid>
        <w:gridCol w:w="988"/>
        <w:gridCol w:w="2976"/>
        <w:gridCol w:w="3828"/>
        <w:gridCol w:w="3827"/>
        <w:gridCol w:w="2551"/>
      </w:tblGrid>
      <w:tr w:rsidR="00AE336E" w:rsidRPr="002E53E0" w:rsidTr="00233AB1">
        <w:tc>
          <w:tcPr>
            <w:tcW w:w="988" w:type="dxa"/>
          </w:tcPr>
          <w:p w:rsidR="00AE336E" w:rsidRPr="002E53E0" w:rsidRDefault="00AE336E" w:rsidP="00EA67E0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2E53E0">
              <w:rPr>
                <w:rFonts w:ascii="方正小标宋简体" w:eastAsia="方正小标宋简体" w:hint="eastAsia"/>
                <w:sz w:val="32"/>
                <w:szCs w:val="32"/>
              </w:rPr>
              <w:t>序号</w:t>
            </w:r>
          </w:p>
        </w:tc>
        <w:tc>
          <w:tcPr>
            <w:tcW w:w="2976" w:type="dxa"/>
          </w:tcPr>
          <w:p w:rsidR="00AE336E" w:rsidRPr="002E53E0" w:rsidRDefault="00AE336E" w:rsidP="00EA67E0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2E53E0">
              <w:rPr>
                <w:rFonts w:ascii="方正小标宋简体" w:eastAsia="方正小标宋简体" w:hint="eastAsia"/>
                <w:sz w:val="32"/>
                <w:szCs w:val="32"/>
              </w:rPr>
              <w:t>普法内容</w:t>
            </w:r>
          </w:p>
        </w:tc>
        <w:tc>
          <w:tcPr>
            <w:tcW w:w="3828" w:type="dxa"/>
          </w:tcPr>
          <w:p w:rsidR="00AE336E" w:rsidRPr="002E53E0" w:rsidRDefault="00AE336E" w:rsidP="00EA67E0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2E53E0">
              <w:rPr>
                <w:rFonts w:ascii="方正小标宋简体" w:eastAsia="方正小标宋简体" w:hint="eastAsia"/>
                <w:sz w:val="32"/>
                <w:szCs w:val="32"/>
              </w:rPr>
              <w:t>普法对象</w:t>
            </w:r>
          </w:p>
        </w:tc>
        <w:tc>
          <w:tcPr>
            <w:tcW w:w="3827" w:type="dxa"/>
          </w:tcPr>
          <w:p w:rsidR="00AE336E" w:rsidRPr="002E53E0" w:rsidRDefault="00AE336E" w:rsidP="00EA67E0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2E53E0">
              <w:rPr>
                <w:rFonts w:ascii="方正小标宋简体" w:eastAsia="方正小标宋简体" w:hint="eastAsia"/>
                <w:sz w:val="32"/>
                <w:szCs w:val="32"/>
              </w:rPr>
              <w:t>形式</w:t>
            </w:r>
          </w:p>
        </w:tc>
        <w:tc>
          <w:tcPr>
            <w:tcW w:w="2551" w:type="dxa"/>
          </w:tcPr>
          <w:p w:rsidR="00AE336E" w:rsidRPr="002E53E0" w:rsidRDefault="00AE336E" w:rsidP="00EA67E0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2E53E0">
              <w:rPr>
                <w:rFonts w:ascii="方正小标宋简体" w:eastAsia="方正小标宋简体" w:hint="eastAsia"/>
                <w:sz w:val="32"/>
                <w:szCs w:val="32"/>
              </w:rPr>
              <w:t>责任部门</w:t>
            </w:r>
          </w:p>
        </w:tc>
      </w:tr>
      <w:tr w:rsidR="00AE336E" w:rsidRPr="002E53E0" w:rsidTr="00233AB1">
        <w:tc>
          <w:tcPr>
            <w:tcW w:w="988" w:type="dxa"/>
          </w:tcPr>
          <w:p w:rsidR="00AE336E" w:rsidRPr="00BD3C00" w:rsidRDefault="00AE336E" w:rsidP="0045235F"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BD3C00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976" w:type="dxa"/>
          </w:tcPr>
          <w:p w:rsidR="00AE336E" w:rsidRDefault="00AE336E" w:rsidP="00EA67E0"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BD3C00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中华人民共和国</w:t>
            </w:r>
          </w:p>
          <w:p w:rsidR="00AE336E" w:rsidRPr="00BD3C00" w:rsidRDefault="00AE336E" w:rsidP="00EA67E0"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BD3C00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监察法</w:t>
            </w:r>
          </w:p>
        </w:tc>
        <w:tc>
          <w:tcPr>
            <w:tcW w:w="3828" w:type="dxa"/>
          </w:tcPr>
          <w:p w:rsidR="00233AB1" w:rsidRDefault="00AE336E" w:rsidP="00EA67E0"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bookmarkStart w:id="0" w:name="OLE_LINK1"/>
            <w:bookmarkStart w:id="1" w:name="OLE_LINK2"/>
            <w:r w:rsidRPr="00BD3C00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民进市委会机关</w:t>
            </w:r>
            <w:bookmarkStart w:id="2" w:name="_GoBack"/>
            <w:bookmarkEnd w:id="2"/>
            <w:r w:rsidRPr="00BD3C00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全体</w:t>
            </w:r>
          </w:p>
          <w:p w:rsidR="00AE336E" w:rsidRPr="00BD3C00" w:rsidRDefault="00AE336E" w:rsidP="00EA67E0"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BD3C00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干部</w:t>
            </w:r>
            <w:bookmarkEnd w:id="0"/>
            <w:bookmarkEnd w:id="1"/>
          </w:p>
        </w:tc>
        <w:tc>
          <w:tcPr>
            <w:tcW w:w="3827" w:type="dxa"/>
          </w:tcPr>
          <w:p w:rsidR="00AE336E" w:rsidRPr="00BD3C00" w:rsidRDefault="00AE336E" w:rsidP="00EA67E0"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BD3C00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网络专题培训</w:t>
            </w:r>
          </w:p>
        </w:tc>
        <w:tc>
          <w:tcPr>
            <w:tcW w:w="2551" w:type="dxa"/>
          </w:tcPr>
          <w:p w:rsidR="00AE336E" w:rsidRPr="00BD3C00" w:rsidRDefault="00AE336E" w:rsidP="00EA67E0"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BD3C00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人事处</w:t>
            </w:r>
          </w:p>
        </w:tc>
      </w:tr>
      <w:tr w:rsidR="00AE336E" w:rsidRPr="002E53E0" w:rsidTr="00233AB1">
        <w:tc>
          <w:tcPr>
            <w:tcW w:w="988" w:type="dxa"/>
          </w:tcPr>
          <w:p w:rsidR="00AE336E" w:rsidRPr="00BD3C00" w:rsidRDefault="00AE336E" w:rsidP="0045235F"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BD3C00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976" w:type="dxa"/>
          </w:tcPr>
          <w:p w:rsidR="00AE336E" w:rsidRDefault="005107E5" w:rsidP="00EA67E0">
            <w:pPr>
              <w:spacing w:line="520" w:lineRule="exact"/>
              <w:jc w:val="center"/>
              <w:rPr>
                <w:rStyle w:val="textxnrkb"/>
                <w:rFonts w:ascii="仿宋_GB2312" w:eastAsia="仿宋_GB2312" w:hAnsi="Helvetica" w:cs="Helvetica"/>
                <w:color w:val="000000" w:themeColor="text1"/>
                <w:sz w:val="32"/>
                <w:szCs w:val="32"/>
                <w:shd w:val="clear" w:color="auto" w:fill="FFFFFF"/>
              </w:rPr>
            </w:pPr>
            <w:hyperlink r:id="rId6" w:tgtFrame="_blank" w:history="1">
              <w:r w:rsidR="00AE336E" w:rsidRPr="00BD3C00">
                <w:rPr>
                  <w:rStyle w:val="a4"/>
                  <w:rFonts w:ascii="仿宋_GB2312" w:eastAsia="仿宋_GB2312" w:hAnsi="Helvetica" w:cs="Helvetica" w:hint="eastAsia"/>
                  <w:color w:val="000000" w:themeColor="text1"/>
                  <w:sz w:val="32"/>
                  <w:szCs w:val="32"/>
                  <w:u w:val="none"/>
                  <w:shd w:val="clear" w:color="auto" w:fill="FFFFFF"/>
                </w:rPr>
                <w:t>中华人民共和国</w:t>
              </w:r>
            </w:hyperlink>
          </w:p>
          <w:p w:rsidR="00AE336E" w:rsidRPr="00BD3C00" w:rsidRDefault="00AE336E" w:rsidP="00EA67E0"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BD3C00">
              <w:rPr>
                <w:rStyle w:val="textxnrkb"/>
                <w:rFonts w:ascii="仿宋_GB2312" w:eastAsia="仿宋_GB2312" w:hAnsi="Helvetica" w:cs="Helvetica" w:hint="eastAsia"/>
                <w:color w:val="000000" w:themeColor="text1"/>
                <w:sz w:val="32"/>
                <w:szCs w:val="32"/>
                <w:shd w:val="clear" w:color="auto" w:fill="FFFFFF"/>
              </w:rPr>
              <w:t>国家安全法</w:t>
            </w:r>
          </w:p>
        </w:tc>
        <w:tc>
          <w:tcPr>
            <w:tcW w:w="3828" w:type="dxa"/>
          </w:tcPr>
          <w:p w:rsidR="00AE336E" w:rsidRPr="00BD3C00" w:rsidRDefault="00AE336E" w:rsidP="00EA67E0"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bookmarkStart w:id="3" w:name="OLE_LINK3"/>
            <w:r w:rsidRPr="00BD3C00">
              <w:rPr>
                <w:rFonts w:ascii="仿宋_GB2312" w:eastAsia="仿宋_GB2312" w:hint="eastAsia"/>
                <w:color w:val="000000" w:themeColor="text1"/>
                <w:kern w:val="0"/>
                <w:sz w:val="32"/>
                <w:szCs w:val="32"/>
              </w:rPr>
              <w:t>民进市委会机关全体干部、广大</w:t>
            </w:r>
            <w:r w:rsidRPr="00BD3C00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民进会员及社会公众</w:t>
            </w:r>
            <w:bookmarkEnd w:id="3"/>
          </w:p>
        </w:tc>
        <w:tc>
          <w:tcPr>
            <w:tcW w:w="3827" w:type="dxa"/>
          </w:tcPr>
          <w:p w:rsidR="00AE336E" w:rsidRPr="00BD3C00" w:rsidRDefault="00AE336E" w:rsidP="00EA67E0"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BD3C00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集体学习及微信公众号等</w:t>
            </w:r>
          </w:p>
        </w:tc>
        <w:tc>
          <w:tcPr>
            <w:tcW w:w="2551" w:type="dxa"/>
          </w:tcPr>
          <w:p w:rsidR="00AE336E" w:rsidRPr="00BD3C00" w:rsidRDefault="00AE336E" w:rsidP="00EA67E0"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BD3C00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办公室、宣传部</w:t>
            </w:r>
          </w:p>
        </w:tc>
      </w:tr>
      <w:tr w:rsidR="00AE336E" w:rsidRPr="002E53E0" w:rsidTr="00233AB1">
        <w:tc>
          <w:tcPr>
            <w:tcW w:w="988" w:type="dxa"/>
          </w:tcPr>
          <w:p w:rsidR="00AE336E" w:rsidRPr="00BD3C00" w:rsidRDefault="00AE336E" w:rsidP="0045235F"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BD3C00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976" w:type="dxa"/>
          </w:tcPr>
          <w:p w:rsidR="00AE336E" w:rsidRDefault="005107E5" w:rsidP="00EA67E0">
            <w:pPr>
              <w:spacing w:line="520" w:lineRule="exact"/>
              <w:jc w:val="center"/>
              <w:rPr>
                <w:rStyle w:val="textxnrkb"/>
                <w:rFonts w:ascii="仿宋_GB2312" w:eastAsia="仿宋_GB2312" w:hAnsi="Helvetica" w:cs="Helvetica"/>
                <w:color w:val="000000" w:themeColor="text1"/>
                <w:sz w:val="32"/>
                <w:szCs w:val="32"/>
                <w:shd w:val="clear" w:color="auto" w:fill="FFFFFF"/>
              </w:rPr>
            </w:pPr>
            <w:hyperlink r:id="rId7" w:tgtFrame="_blank" w:history="1">
              <w:r w:rsidR="00AE336E" w:rsidRPr="00BD3C00">
                <w:rPr>
                  <w:rStyle w:val="a4"/>
                  <w:rFonts w:ascii="仿宋_GB2312" w:eastAsia="仿宋_GB2312" w:hAnsi="Helvetica" w:cs="Helvetica" w:hint="eastAsia"/>
                  <w:color w:val="000000" w:themeColor="text1"/>
                  <w:sz w:val="32"/>
                  <w:szCs w:val="32"/>
                  <w:u w:val="none"/>
                  <w:shd w:val="clear" w:color="auto" w:fill="FFFFFF"/>
                </w:rPr>
                <w:t>中华人民共和国</w:t>
              </w:r>
            </w:hyperlink>
          </w:p>
          <w:p w:rsidR="00AE336E" w:rsidRPr="00BD3C00" w:rsidRDefault="00AE336E" w:rsidP="00EA67E0"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BD3C00">
              <w:rPr>
                <w:rStyle w:val="textxnrkb"/>
                <w:rFonts w:ascii="仿宋_GB2312" w:eastAsia="仿宋_GB2312" w:hAnsi="Helvetica" w:cs="Helvetica" w:hint="eastAsia"/>
                <w:color w:val="000000" w:themeColor="text1"/>
                <w:sz w:val="32"/>
                <w:szCs w:val="32"/>
                <w:shd w:val="clear" w:color="auto" w:fill="FFFFFF"/>
              </w:rPr>
              <w:t>民法典</w:t>
            </w:r>
          </w:p>
        </w:tc>
        <w:tc>
          <w:tcPr>
            <w:tcW w:w="3828" w:type="dxa"/>
          </w:tcPr>
          <w:p w:rsidR="00AE336E" w:rsidRPr="00BD3C00" w:rsidRDefault="00AE336E" w:rsidP="00EA67E0"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BD3C00">
              <w:rPr>
                <w:rFonts w:ascii="仿宋_GB2312" w:eastAsia="仿宋_GB2312" w:hint="eastAsia"/>
                <w:color w:val="000000" w:themeColor="text1"/>
                <w:kern w:val="0"/>
                <w:sz w:val="32"/>
                <w:szCs w:val="32"/>
              </w:rPr>
              <w:t>民进市委会机关全体干部、广大</w:t>
            </w:r>
            <w:r w:rsidRPr="00BD3C00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民进会员及社会公众</w:t>
            </w:r>
          </w:p>
        </w:tc>
        <w:tc>
          <w:tcPr>
            <w:tcW w:w="3827" w:type="dxa"/>
          </w:tcPr>
          <w:p w:rsidR="00AE336E" w:rsidRPr="00BD3C00" w:rsidRDefault="00AE336E" w:rsidP="00EA67E0"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BD3C00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集体学习及微信公众号等</w:t>
            </w:r>
          </w:p>
        </w:tc>
        <w:tc>
          <w:tcPr>
            <w:tcW w:w="2551" w:type="dxa"/>
          </w:tcPr>
          <w:p w:rsidR="00AE336E" w:rsidRPr="00BD3C00" w:rsidRDefault="00AE336E" w:rsidP="00EA67E0"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BD3C00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办公室、宣传部</w:t>
            </w:r>
          </w:p>
        </w:tc>
      </w:tr>
      <w:tr w:rsidR="00AE336E" w:rsidRPr="002E53E0" w:rsidTr="00233AB1">
        <w:tc>
          <w:tcPr>
            <w:tcW w:w="988" w:type="dxa"/>
          </w:tcPr>
          <w:p w:rsidR="00AE336E" w:rsidRPr="00BD3C00" w:rsidRDefault="00AE336E" w:rsidP="0045235F"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BD3C00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976" w:type="dxa"/>
          </w:tcPr>
          <w:p w:rsidR="00AE336E" w:rsidRDefault="005107E5" w:rsidP="00EA67E0">
            <w:pPr>
              <w:spacing w:line="520" w:lineRule="exact"/>
              <w:jc w:val="center"/>
              <w:rPr>
                <w:rStyle w:val="textxnrkb"/>
                <w:rFonts w:ascii="仿宋_GB2312" w:eastAsia="仿宋_GB2312" w:hAnsi="Helvetica" w:cs="Helvetica"/>
                <w:color w:val="000000" w:themeColor="text1"/>
                <w:sz w:val="32"/>
                <w:szCs w:val="32"/>
                <w:shd w:val="clear" w:color="auto" w:fill="FFFFFF"/>
              </w:rPr>
            </w:pPr>
            <w:hyperlink r:id="rId8" w:tgtFrame="_blank" w:history="1">
              <w:r w:rsidR="00AE336E" w:rsidRPr="00BD3C00">
                <w:rPr>
                  <w:rStyle w:val="a4"/>
                  <w:rFonts w:ascii="仿宋_GB2312" w:eastAsia="仿宋_GB2312" w:hAnsi="Helvetica" w:cs="Helvetica" w:hint="eastAsia"/>
                  <w:color w:val="000000" w:themeColor="text1"/>
                  <w:sz w:val="32"/>
                  <w:szCs w:val="32"/>
                  <w:u w:val="none"/>
                  <w:shd w:val="clear" w:color="auto" w:fill="FFFFFF"/>
                </w:rPr>
                <w:t>中华人民共和国</w:t>
              </w:r>
            </w:hyperlink>
          </w:p>
          <w:p w:rsidR="00AE336E" w:rsidRPr="00BD3C00" w:rsidRDefault="00AE336E" w:rsidP="00EA67E0"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BD3C00">
              <w:rPr>
                <w:rStyle w:val="textxnrkb"/>
                <w:rFonts w:ascii="仿宋_GB2312" w:eastAsia="仿宋_GB2312" w:hAnsi="Helvetica" w:cs="Helvetica" w:hint="eastAsia"/>
                <w:color w:val="000000" w:themeColor="text1"/>
                <w:sz w:val="32"/>
                <w:szCs w:val="32"/>
                <w:shd w:val="clear" w:color="auto" w:fill="FFFFFF"/>
              </w:rPr>
              <w:t>宪法</w:t>
            </w:r>
          </w:p>
        </w:tc>
        <w:tc>
          <w:tcPr>
            <w:tcW w:w="3828" w:type="dxa"/>
          </w:tcPr>
          <w:p w:rsidR="00AE336E" w:rsidRPr="00BD3C00" w:rsidRDefault="00AE336E" w:rsidP="00EA67E0"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BD3C00">
              <w:rPr>
                <w:rFonts w:ascii="仿宋_GB2312" w:eastAsia="仿宋_GB2312" w:hint="eastAsia"/>
                <w:color w:val="000000" w:themeColor="text1"/>
                <w:kern w:val="0"/>
                <w:sz w:val="32"/>
                <w:szCs w:val="32"/>
              </w:rPr>
              <w:t>民进市委会机关全体干部、广大民进会员及社会公众</w:t>
            </w:r>
          </w:p>
        </w:tc>
        <w:tc>
          <w:tcPr>
            <w:tcW w:w="3827" w:type="dxa"/>
          </w:tcPr>
          <w:p w:rsidR="00AE336E" w:rsidRPr="00BD3C00" w:rsidRDefault="00AE336E" w:rsidP="00EA67E0"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BD3C00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集体学习及微信公众号等</w:t>
            </w:r>
          </w:p>
        </w:tc>
        <w:tc>
          <w:tcPr>
            <w:tcW w:w="2551" w:type="dxa"/>
          </w:tcPr>
          <w:p w:rsidR="00AE336E" w:rsidRPr="00BD3C00" w:rsidRDefault="00AE336E" w:rsidP="00EA67E0"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BD3C00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办公室、宣传部</w:t>
            </w:r>
          </w:p>
        </w:tc>
      </w:tr>
    </w:tbl>
    <w:p w:rsidR="00AE336E" w:rsidRPr="002E53E0" w:rsidRDefault="00AE336E" w:rsidP="00AE336E">
      <w:pPr>
        <w:rPr>
          <w:rFonts w:ascii="方正小标宋简体" w:eastAsia="方正小标宋简体"/>
        </w:rPr>
      </w:pPr>
    </w:p>
    <w:sectPr w:rsidR="00AE336E" w:rsidRPr="002E53E0" w:rsidSect="002E53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DFD" w:rsidRDefault="00DA7DFD" w:rsidP="00AE336E">
      <w:r>
        <w:separator/>
      </w:r>
    </w:p>
  </w:endnote>
  <w:endnote w:type="continuationSeparator" w:id="1">
    <w:p w:rsidR="00DA7DFD" w:rsidRDefault="00DA7DFD" w:rsidP="00AE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DFD" w:rsidRDefault="00DA7DFD" w:rsidP="00AE336E">
      <w:r>
        <w:separator/>
      </w:r>
    </w:p>
  </w:footnote>
  <w:footnote w:type="continuationSeparator" w:id="1">
    <w:p w:rsidR="00DA7DFD" w:rsidRDefault="00DA7DFD" w:rsidP="00AE33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5ADC"/>
    <w:rsid w:val="00233AB1"/>
    <w:rsid w:val="002E53E0"/>
    <w:rsid w:val="00375F18"/>
    <w:rsid w:val="003969FB"/>
    <w:rsid w:val="0045235F"/>
    <w:rsid w:val="005107E5"/>
    <w:rsid w:val="00A14FC4"/>
    <w:rsid w:val="00AE336E"/>
    <w:rsid w:val="00BD3C00"/>
    <w:rsid w:val="00DA7DFD"/>
    <w:rsid w:val="00EB5ADC"/>
    <w:rsid w:val="00F3464D"/>
    <w:rsid w:val="00F94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7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xnrkb">
    <w:name w:val="text_xnrkb"/>
    <w:basedOn w:val="a0"/>
    <w:rsid w:val="00BD3C00"/>
  </w:style>
  <w:style w:type="character" w:styleId="a4">
    <w:name w:val="Hyperlink"/>
    <w:basedOn w:val="a0"/>
    <w:uiPriority w:val="99"/>
    <w:semiHidden/>
    <w:unhideWhenUsed/>
    <w:rsid w:val="00BD3C00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AE3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E336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E3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E33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4%B8%AD%E5%8D%8E%E4%BA%BA%E6%B0%91%E5%85%B1%E5%92%8C%E5%9B%BD/0?fromModule=lemma_inli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ike.baidu.com/item/%E4%B8%AD%E5%8D%8E%E4%BA%BA%E6%B0%91%E5%85%B1%E5%92%8C%E5%9B%BD/0?fromModule=lemma_in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4%B8%AD%E5%8D%8E%E4%BA%BA%E6%B0%91%E5%85%B1%E5%92%8C%E5%9B%BD/0?fromModule=lemma_inlin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592</Characters>
  <Application>Microsoft Office Word</Application>
  <DocSecurity>0</DocSecurity>
  <Lines>4</Lines>
  <Paragraphs>1</Paragraphs>
  <ScaleCrop>false</ScaleCrop>
  <Company>P R C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liu</cp:lastModifiedBy>
  <cp:revision>2</cp:revision>
  <dcterms:created xsi:type="dcterms:W3CDTF">2026-03-17T06:20:00Z</dcterms:created>
  <dcterms:modified xsi:type="dcterms:W3CDTF">2026-03-17T06:20:00Z</dcterms:modified>
</cp:coreProperties>
</file>